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896561" w:rsidRDefault="00DA5B81" w:rsidP="00122E7C">
      <w:pPr>
        <w:spacing w:before="90" w:line="278" w:lineRule="auto"/>
        <w:ind w:left="4019" w:right="4059"/>
        <w:jc w:val="center"/>
        <w:rPr>
          <w:b/>
        </w:rPr>
      </w:pPr>
      <w:r>
        <w:rPr>
          <w:b/>
        </w:rPr>
        <w:t>Tuesday</w:t>
      </w:r>
      <w:r w:rsidR="00240CFF" w:rsidRPr="000F04AD">
        <w:rPr>
          <w:b/>
        </w:rPr>
        <w:t xml:space="preserve">, </w:t>
      </w:r>
      <w:r w:rsidR="00896561">
        <w:rPr>
          <w:b/>
        </w:rPr>
        <w:t>August 15</w:t>
      </w:r>
      <w:r w:rsidR="00304D3C">
        <w:rPr>
          <w:b/>
        </w:rPr>
        <w:t>,</w:t>
      </w:r>
    </w:p>
    <w:p w:rsidR="008F5636" w:rsidRPr="00122E7C" w:rsidRDefault="009833F8" w:rsidP="00122E7C">
      <w:pPr>
        <w:spacing w:before="90" w:line="278" w:lineRule="auto"/>
        <w:ind w:left="4019" w:right="4059"/>
        <w:jc w:val="center"/>
        <w:rPr>
          <w:b/>
        </w:rPr>
      </w:pPr>
      <w:r>
        <w:rPr>
          <w:b/>
        </w:rPr>
        <w:t>2019</w:t>
      </w:r>
      <w:r w:rsidR="00240CFF"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hyperlink r:id="rId8" w:history="1">
        <w:r w:rsidRPr="008F5636">
          <w:rPr>
            <w:rStyle w:val="Hyperlink"/>
            <w:highlight w:val="yellow"/>
          </w:rPr>
          <w:t>https://rop.zoom.us/j/4550956808</w:t>
        </w:r>
      </w:hyperlink>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8F5636" w:rsidP="008F5636">
      <w:pPr>
        <w:jc w:val="center"/>
        <w:rPr>
          <w:b/>
        </w:rPr>
      </w:pPr>
      <w:r w:rsidRPr="008F5636">
        <w:rPr>
          <w:b/>
          <w:highlight w:val="yellow"/>
        </w:rPr>
        <w:t>Meeting ID:  432 952 9991</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w:t>
      </w:r>
      <w:r w:rsidR="00896561">
        <w:rPr>
          <w:rFonts w:ascii="Book Antiqua" w:hAnsi="Book Antiqua"/>
        </w:rPr>
        <w:t>13</w:t>
      </w:r>
      <w:r w:rsidR="00896561" w:rsidRPr="00896561">
        <w:rPr>
          <w:rFonts w:ascii="Book Antiqua" w:hAnsi="Book Antiqua"/>
          <w:vertAlign w:val="superscript"/>
        </w:rPr>
        <w:t>th</w:t>
      </w:r>
      <w:r w:rsidR="00896561">
        <w:rPr>
          <w:rFonts w:ascii="Book Antiqua" w:hAnsi="Book Antiqua"/>
        </w:rPr>
        <w:t xml:space="preserve"> </w:t>
      </w:r>
      <w:r>
        <w:rPr>
          <w:rFonts w:ascii="Book Antiqua" w:hAnsi="Book Antiqua"/>
        </w:rPr>
        <w:t xml:space="preserve">day of </w:t>
      </w:r>
      <w:r w:rsidR="00896561">
        <w:rPr>
          <w:rFonts w:ascii="Book Antiqua" w:hAnsi="Book Antiqua"/>
        </w:rPr>
        <w:t xml:space="preserve">August </w:t>
      </w:r>
      <w:r w:rsidR="00C53EEC">
        <w:rPr>
          <w:rFonts w:ascii="Book Antiqua" w:hAnsi="Book Antiqua"/>
        </w:rPr>
        <w:t>2019</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 xml:space="preserve">1300 </w:t>
      </w:r>
      <w:proofErr w:type="spellStart"/>
      <w:r w:rsidR="000F04AD">
        <w:rPr>
          <w:rFonts w:ascii="Book Antiqua" w:hAnsi="Book Antiqua"/>
        </w:rPr>
        <w:t>Crossland</w:t>
      </w:r>
      <w:proofErr w:type="spellEnd"/>
      <w:r w:rsidR="000F04AD">
        <w:rPr>
          <w:rFonts w:ascii="Book Antiqua" w:hAnsi="Book Antiqua"/>
        </w:rPr>
        <w:t xml:space="preserve">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p>
    <w:p w:rsidR="007157C1" w:rsidRPr="007157C1" w:rsidRDefault="007157C1" w:rsidP="007157C1">
      <w:pPr>
        <w:pStyle w:val="ListParagraph"/>
        <w:tabs>
          <w:tab w:val="left" w:pos="1418"/>
        </w:tabs>
        <w:spacing w:before="84"/>
        <w:ind w:left="1417" w:firstLine="0"/>
        <w:rPr>
          <w:rFonts w:ascii="Book Antiqua"/>
          <w:color w:val="FF0000"/>
        </w:rPr>
      </w:pPr>
      <w:r w:rsidRPr="007157C1">
        <w:rPr>
          <w:rFonts w:ascii="Book Antiqua"/>
          <w:color w:val="FF0000"/>
        </w:rPr>
        <w:t xml:space="preserve">Call to order at 10;37am and quorum established. </w:t>
      </w:r>
      <w:proofErr w:type="spellStart"/>
      <w:r w:rsidRPr="007157C1">
        <w:rPr>
          <w:rFonts w:ascii="Book Antiqua"/>
          <w:color w:val="FF0000"/>
        </w:rPr>
        <w:t>Attandees</w:t>
      </w:r>
      <w:proofErr w:type="spellEnd"/>
      <w:r w:rsidRPr="007157C1">
        <w:rPr>
          <w:rFonts w:ascii="Book Antiqua"/>
          <w:color w:val="FF0000"/>
        </w:rPr>
        <w:t>: Robert Scott (Board Member) Barry McBride, Cheryl Meyers (ROP finance), CJ Bower (ROP CFO) Tracy-Bennett-Joseph(Superintendent) Betty Pritchett(minute-taker)</w:t>
      </w:r>
    </w:p>
    <w:p w:rsidR="007157C1" w:rsidRDefault="007157C1" w:rsidP="007157C1">
      <w:pPr>
        <w:pStyle w:val="ListParagraph"/>
        <w:tabs>
          <w:tab w:val="left" w:pos="1418"/>
        </w:tabs>
        <w:spacing w:before="84"/>
        <w:ind w:left="1417" w:firstLine="0"/>
        <w:jc w:val="right"/>
        <w:rPr>
          <w:rFonts w:ascii="Book Antiqua"/>
        </w:rPr>
      </w:pP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r w:rsidR="006C17E9">
        <w:rPr>
          <w:rFonts w:ascii="Book Antiqua"/>
        </w:rPr>
        <w:t xml:space="preserve">:  </w:t>
      </w:r>
      <w:r w:rsidR="007157C1" w:rsidRPr="007157C1">
        <w:rPr>
          <w:rFonts w:ascii="Book Antiqua"/>
          <w:color w:val="FF0000"/>
        </w:rPr>
        <w:t>No special Guests</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Default="000F04AD" w:rsidP="000F04AD">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approval of Board Minutes for the Meeting held o</w:t>
      </w:r>
      <w:r w:rsidR="007108D6">
        <w:rPr>
          <w:rFonts w:ascii="Book Antiqua"/>
        </w:rPr>
        <w:t xml:space="preserve">n </w:t>
      </w:r>
      <w:r w:rsidR="00896561">
        <w:rPr>
          <w:rFonts w:ascii="Book Antiqua"/>
        </w:rPr>
        <w:t>July 18, 2019</w:t>
      </w:r>
    </w:p>
    <w:p w:rsidR="007157C1" w:rsidRDefault="007157C1" w:rsidP="007157C1">
      <w:pPr>
        <w:tabs>
          <w:tab w:val="left" w:pos="2318"/>
        </w:tabs>
        <w:spacing w:line="271" w:lineRule="exact"/>
        <w:ind w:left="2317"/>
        <w:rPr>
          <w:rFonts w:ascii="Book Antiqua"/>
          <w:color w:val="FF0000"/>
        </w:rPr>
      </w:pPr>
      <w:r w:rsidRPr="006E273D">
        <w:rPr>
          <w:rFonts w:ascii="Book Antiqua"/>
          <w:color w:val="FF0000"/>
        </w:rPr>
        <w:t xml:space="preserve">Minutes approved by Robert Scott and seconded by </w:t>
      </w:r>
      <w:r w:rsidR="006E273D" w:rsidRPr="006E273D">
        <w:rPr>
          <w:rFonts w:ascii="Book Antiqua"/>
          <w:color w:val="FF0000"/>
        </w:rPr>
        <w:t xml:space="preserve">Barry </w:t>
      </w:r>
      <w:proofErr w:type="spellStart"/>
      <w:r w:rsidR="006E273D" w:rsidRPr="006E273D">
        <w:rPr>
          <w:rFonts w:ascii="Book Antiqua"/>
          <w:color w:val="FF0000"/>
        </w:rPr>
        <w:t>Mcbride</w:t>
      </w:r>
      <w:proofErr w:type="spellEnd"/>
    </w:p>
    <w:p w:rsidR="000F04AD" w:rsidRDefault="005E283A" w:rsidP="00896561">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 xml:space="preserve">approval of </w:t>
      </w:r>
      <w:r w:rsidR="00896561">
        <w:rPr>
          <w:rFonts w:ascii="Book Antiqua"/>
        </w:rPr>
        <w:t xml:space="preserve">the LSSA Lease Agreement </w:t>
      </w:r>
      <w:r w:rsidR="00CF09B3">
        <w:rPr>
          <w:rFonts w:ascii="Book Antiqua"/>
        </w:rPr>
        <w:t>(emailed by Carol)</w:t>
      </w:r>
    </w:p>
    <w:p w:rsidR="006E273D" w:rsidRPr="006E273D" w:rsidRDefault="006E273D" w:rsidP="006E273D">
      <w:pPr>
        <w:tabs>
          <w:tab w:val="left" w:pos="2318"/>
        </w:tabs>
        <w:spacing w:line="271" w:lineRule="exact"/>
        <w:ind w:left="2317"/>
        <w:rPr>
          <w:rFonts w:ascii="Book Antiqua"/>
          <w:color w:val="FF0000"/>
        </w:rPr>
      </w:pPr>
      <w:r w:rsidRPr="006E273D">
        <w:rPr>
          <w:rFonts w:ascii="Book Antiqua"/>
          <w:color w:val="FF0000"/>
        </w:rPr>
        <w:t>Lease agreement approved</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CA4D32" w:rsidRPr="007108D6"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on:</w:t>
      </w:r>
      <w:r w:rsidR="00C60B0F">
        <w:rPr>
          <w:rFonts w:ascii="Book Antiqua"/>
        </w:rPr>
        <w:t xml:space="preserve">  </w:t>
      </w:r>
    </w:p>
    <w:p w:rsidR="00896561" w:rsidRDefault="00D508FE" w:rsidP="007D5531">
      <w:pPr>
        <w:pStyle w:val="ListParagraph"/>
        <w:numPr>
          <w:ilvl w:val="2"/>
          <w:numId w:val="11"/>
        </w:numPr>
        <w:tabs>
          <w:tab w:val="left" w:pos="2318"/>
        </w:tabs>
        <w:ind w:right="1051"/>
        <w:jc w:val="both"/>
        <w:rPr>
          <w:rFonts w:ascii="Book Antiqua"/>
        </w:rPr>
      </w:pPr>
      <w:r w:rsidRPr="00896561">
        <w:rPr>
          <w:rFonts w:ascii="Book Antiqua"/>
        </w:rPr>
        <w:t xml:space="preserve">School Personnel </w:t>
      </w:r>
    </w:p>
    <w:p w:rsidR="00CF09B3" w:rsidRDefault="00CF09B3" w:rsidP="00CF09B3">
      <w:pPr>
        <w:pStyle w:val="ListParagraph"/>
        <w:numPr>
          <w:ilvl w:val="3"/>
          <w:numId w:val="11"/>
        </w:numPr>
        <w:tabs>
          <w:tab w:val="left" w:pos="2318"/>
        </w:tabs>
        <w:ind w:right="1051"/>
        <w:jc w:val="both"/>
        <w:rPr>
          <w:rFonts w:ascii="Book Antiqua"/>
        </w:rPr>
      </w:pPr>
      <w:r>
        <w:rPr>
          <w:rFonts w:ascii="Book Antiqua"/>
        </w:rPr>
        <w:t>Staffing Vacancies</w:t>
      </w:r>
      <w:r w:rsidR="006E273D">
        <w:rPr>
          <w:rFonts w:ascii="Book Antiqua"/>
        </w:rPr>
        <w:t>:</w:t>
      </w:r>
      <w:r>
        <w:rPr>
          <w:rFonts w:ascii="Book Antiqua"/>
        </w:rPr>
        <w:t xml:space="preserve"> </w:t>
      </w:r>
      <w:r w:rsidR="006E273D">
        <w:rPr>
          <w:rFonts w:ascii="Book Antiqua"/>
        </w:rPr>
        <w:t xml:space="preserve"> </w:t>
      </w:r>
      <w:r w:rsidR="006E273D" w:rsidRPr="006E273D">
        <w:rPr>
          <w:rFonts w:ascii="Book Antiqua"/>
          <w:color w:val="FF0000"/>
        </w:rPr>
        <w:t>3 vacancies</w:t>
      </w:r>
    </w:p>
    <w:p w:rsidR="00CF09B3" w:rsidRPr="00CF09B3" w:rsidRDefault="00CF09B3" w:rsidP="00CF09B3">
      <w:pPr>
        <w:pStyle w:val="ListParagraph"/>
        <w:numPr>
          <w:ilvl w:val="3"/>
          <w:numId w:val="11"/>
        </w:numPr>
        <w:tabs>
          <w:tab w:val="left" w:pos="2318"/>
        </w:tabs>
        <w:ind w:right="1051"/>
        <w:jc w:val="both"/>
        <w:rPr>
          <w:rFonts w:ascii="Book Antiqua"/>
        </w:rPr>
      </w:pPr>
      <w:r>
        <w:rPr>
          <w:rFonts w:ascii="Book Antiqua"/>
        </w:rPr>
        <w:t xml:space="preserve">Staffing is a major concern/ lack of stability </w:t>
      </w:r>
    </w:p>
    <w:p w:rsidR="00370C19" w:rsidRDefault="00370C19" w:rsidP="00CF09B3">
      <w:pPr>
        <w:pStyle w:val="ListParagraph"/>
        <w:numPr>
          <w:ilvl w:val="2"/>
          <w:numId w:val="11"/>
        </w:numPr>
        <w:tabs>
          <w:tab w:val="left" w:pos="2318"/>
        </w:tabs>
        <w:ind w:right="1051"/>
        <w:jc w:val="both"/>
        <w:rPr>
          <w:rFonts w:ascii="Book Antiqua"/>
        </w:rPr>
      </w:pPr>
      <w:r>
        <w:rPr>
          <w:rFonts w:ascii="Book Antiqua"/>
        </w:rPr>
        <w:t>Engaging with the Organization</w:t>
      </w:r>
    </w:p>
    <w:p w:rsidR="00370C19" w:rsidRDefault="00370C19" w:rsidP="00370C19">
      <w:pPr>
        <w:pStyle w:val="ListParagraph"/>
        <w:numPr>
          <w:ilvl w:val="3"/>
          <w:numId w:val="11"/>
        </w:numPr>
        <w:tabs>
          <w:tab w:val="left" w:pos="2318"/>
        </w:tabs>
        <w:ind w:right="1051"/>
        <w:jc w:val="both"/>
        <w:rPr>
          <w:rFonts w:ascii="Book Antiqua"/>
        </w:rPr>
      </w:pPr>
      <w:r>
        <w:rPr>
          <w:rFonts w:ascii="Book Antiqua"/>
        </w:rPr>
        <w:t xml:space="preserve">Empower People </w:t>
      </w:r>
    </w:p>
    <w:p w:rsidR="00370C19" w:rsidRDefault="00370C19" w:rsidP="00370C19">
      <w:pPr>
        <w:pStyle w:val="ListParagraph"/>
        <w:numPr>
          <w:ilvl w:val="3"/>
          <w:numId w:val="11"/>
        </w:numPr>
        <w:tabs>
          <w:tab w:val="left" w:pos="2318"/>
        </w:tabs>
        <w:ind w:right="1051"/>
        <w:jc w:val="both"/>
        <w:rPr>
          <w:rFonts w:ascii="Book Antiqua"/>
        </w:rPr>
      </w:pPr>
      <w:r>
        <w:rPr>
          <w:rFonts w:ascii="Book Antiqua"/>
        </w:rPr>
        <w:t xml:space="preserve">Inspire People </w:t>
      </w:r>
    </w:p>
    <w:p w:rsidR="00370C19" w:rsidRDefault="00370C19" w:rsidP="00370C19">
      <w:pPr>
        <w:pStyle w:val="ListParagraph"/>
        <w:numPr>
          <w:ilvl w:val="3"/>
          <w:numId w:val="11"/>
        </w:numPr>
        <w:tabs>
          <w:tab w:val="left" w:pos="2318"/>
        </w:tabs>
        <w:ind w:right="1051"/>
        <w:jc w:val="both"/>
        <w:rPr>
          <w:rFonts w:ascii="Book Antiqua"/>
        </w:rPr>
      </w:pPr>
      <w:r>
        <w:rPr>
          <w:rFonts w:ascii="Book Antiqua"/>
        </w:rPr>
        <w:t xml:space="preserve">Lead Change </w:t>
      </w:r>
    </w:p>
    <w:p w:rsidR="00370C19" w:rsidRDefault="00370C19" w:rsidP="00370C19">
      <w:pPr>
        <w:pStyle w:val="ListParagraph"/>
        <w:numPr>
          <w:ilvl w:val="3"/>
          <w:numId w:val="11"/>
        </w:numPr>
        <w:tabs>
          <w:tab w:val="left" w:pos="2318"/>
        </w:tabs>
        <w:ind w:right="1051"/>
        <w:jc w:val="both"/>
        <w:rPr>
          <w:rFonts w:ascii="Book Antiqua"/>
        </w:rPr>
      </w:pPr>
      <w:r>
        <w:rPr>
          <w:rFonts w:ascii="Book Antiqua"/>
        </w:rPr>
        <w:t xml:space="preserve">Shared Vision </w:t>
      </w:r>
    </w:p>
    <w:p w:rsidR="00CF09B3" w:rsidRDefault="00CF09B3" w:rsidP="00CF09B3">
      <w:pPr>
        <w:pStyle w:val="ListParagraph"/>
        <w:numPr>
          <w:ilvl w:val="2"/>
          <w:numId w:val="11"/>
        </w:numPr>
        <w:tabs>
          <w:tab w:val="left" w:pos="2318"/>
        </w:tabs>
        <w:ind w:right="1051"/>
        <w:jc w:val="both"/>
        <w:rPr>
          <w:rFonts w:ascii="Book Antiqua"/>
        </w:rPr>
      </w:pPr>
      <w:r w:rsidRPr="00CF09B3">
        <w:rPr>
          <w:rFonts w:ascii="Book Antiqua"/>
        </w:rPr>
        <w:t xml:space="preserve">Modification of school schedule </w:t>
      </w:r>
    </w:p>
    <w:p w:rsidR="00D93395" w:rsidRDefault="00D93395" w:rsidP="00CF09B3">
      <w:pPr>
        <w:pStyle w:val="ListParagraph"/>
        <w:numPr>
          <w:ilvl w:val="2"/>
          <w:numId w:val="11"/>
        </w:numPr>
        <w:tabs>
          <w:tab w:val="left" w:pos="2318"/>
        </w:tabs>
        <w:ind w:right="1051"/>
        <w:jc w:val="both"/>
        <w:rPr>
          <w:rFonts w:ascii="Book Antiqua"/>
        </w:rPr>
      </w:pPr>
      <w:r>
        <w:rPr>
          <w:rFonts w:ascii="Book Antiqua"/>
        </w:rPr>
        <w:t>Addressing the needs of diverse learners</w:t>
      </w:r>
    </w:p>
    <w:p w:rsidR="00D93395" w:rsidRDefault="00D93395" w:rsidP="00D93395">
      <w:pPr>
        <w:pStyle w:val="ListParagraph"/>
        <w:numPr>
          <w:ilvl w:val="3"/>
          <w:numId w:val="11"/>
        </w:numPr>
        <w:tabs>
          <w:tab w:val="left" w:pos="2318"/>
        </w:tabs>
        <w:ind w:right="1051"/>
        <w:jc w:val="both"/>
        <w:rPr>
          <w:rFonts w:ascii="Book Antiqua"/>
        </w:rPr>
      </w:pPr>
      <w:r>
        <w:rPr>
          <w:rFonts w:ascii="Book Antiqua"/>
        </w:rPr>
        <w:t xml:space="preserve">SPED, ELL, etc. </w:t>
      </w:r>
    </w:p>
    <w:p w:rsidR="00CF09B3" w:rsidRDefault="00CF09B3" w:rsidP="00CF09B3">
      <w:pPr>
        <w:pStyle w:val="ListParagraph"/>
        <w:numPr>
          <w:ilvl w:val="2"/>
          <w:numId w:val="11"/>
        </w:numPr>
        <w:tabs>
          <w:tab w:val="left" w:pos="2318"/>
        </w:tabs>
        <w:ind w:right="1051"/>
        <w:jc w:val="both"/>
        <w:rPr>
          <w:rFonts w:ascii="Book Antiqua"/>
        </w:rPr>
      </w:pPr>
      <w:r>
        <w:rPr>
          <w:rFonts w:ascii="Book Antiqua"/>
        </w:rPr>
        <w:t>Increase in online learning</w:t>
      </w:r>
    </w:p>
    <w:p w:rsidR="00C21308" w:rsidRDefault="00D93395" w:rsidP="00CF09B3">
      <w:pPr>
        <w:pStyle w:val="ListParagraph"/>
        <w:numPr>
          <w:ilvl w:val="2"/>
          <w:numId w:val="11"/>
        </w:numPr>
        <w:tabs>
          <w:tab w:val="left" w:pos="2318"/>
        </w:tabs>
        <w:ind w:right="1051"/>
        <w:jc w:val="both"/>
        <w:rPr>
          <w:rFonts w:ascii="Book Antiqua"/>
        </w:rPr>
      </w:pPr>
      <w:r>
        <w:rPr>
          <w:rFonts w:ascii="Book Antiqua"/>
        </w:rPr>
        <w:t xml:space="preserve">Curriculum </w:t>
      </w:r>
    </w:p>
    <w:p w:rsidR="00D93395" w:rsidRDefault="00D93395" w:rsidP="00D93395">
      <w:pPr>
        <w:pStyle w:val="ListParagraph"/>
        <w:numPr>
          <w:ilvl w:val="3"/>
          <w:numId w:val="11"/>
        </w:numPr>
        <w:tabs>
          <w:tab w:val="left" w:pos="2318"/>
        </w:tabs>
        <w:ind w:right="1051"/>
        <w:jc w:val="both"/>
        <w:rPr>
          <w:rFonts w:ascii="Book Antiqua"/>
        </w:rPr>
      </w:pPr>
      <w:r>
        <w:rPr>
          <w:rFonts w:ascii="Book Antiqua"/>
        </w:rPr>
        <w:t xml:space="preserve">Step up to writing </w:t>
      </w:r>
    </w:p>
    <w:p w:rsidR="00D93395" w:rsidRPr="00D93395" w:rsidRDefault="00D93395" w:rsidP="00D93395">
      <w:pPr>
        <w:pStyle w:val="ListParagraph"/>
        <w:numPr>
          <w:ilvl w:val="3"/>
          <w:numId w:val="11"/>
        </w:numPr>
        <w:tabs>
          <w:tab w:val="left" w:pos="2318"/>
        </w:tabs>
        <w:ind w:right="1051"/>
        <w:jc w:val="both"/>
        <w:rPr>
          <w:rFonts w:ascii="Book Antiqua"/>
        </w:rPr>
      </w:pPr>
      <w:r>
        <w:rPr>
          <w:rFonts w:ascii="Book Antiqua"/>
        </w:rPr>
        <w:t xml:space="preserve">Eureka Math </w:t>
      </w:r>
      <w:r>
        <w:rPr>
          <w:rFonts w:ascii="Book Antiqua"/>
        </w:rPr>
        <w:t>–</w:t>
      </w:r>
      <w:r>
        <w:rPr>
          <w:rFonts w:ascii="Book Antiqua"/>
        </w:rPr>
        <w:t xml:space="preserve"> Tier 1 </w:t>
      </w:r>
    </w:p>
    <w:p w:rsidR="009644CB" w:rsidRPr="009644CB" w:rsidRDefault="00240CFF" w:rsidP="00C53EEC">
      <w:pPr>
        <w:pStyle w:val="ListParagraph"/>
        <w:numPr>
          <w:ilvl w:val="1"/>
          <w:numId w:val="11"/>
        </w:numPr>
        <w:tabs>
          <w:tab w:val="left" w:pos="2318"/>
        </w:tabs>
        <w:spacing w:before="7" w:line="273" w:lineRule="exact"/>
        <w:ind w:hanging="355"/>
        <w:rPr>
          <w:rFonts w:ascii="Book Antiqua"/>
          <w:b/>
          <w:color w:val="FF0000"/>
        </w:rPr>
      </w:pPr>
      <w:r>
        <w:rPr>
          <w:rFonts w:ascii="Book Antiqua"/>
        </w:rPr>
        <w:t>Finance R</w:t>
      </w:r>
      <w:r w:rsidR="00C21308">
        <w:rPr>
          <w:rFonts w:ascii="Book Antiqua"/>
        </w:rPr>
        <w:t>eport - Monthly Financial Report</w:t>
      </w:r>
      <w:r w:rsidR="006E273D">
        <w:rPr>
          <w:rFonts w:ascii="Book Antiqua"/>
        </w:rPr>
        <w:t xml:space="preserve">:  </w:t>
      </w:r>
      <w:r w:rsidR="006E273D" w:rsidRPr="006E273D">
        <w:rPr>
          <w:rFonts w:ascii="Book Antiqua"/>
          <w:color w:val="FF0000"/>
        </w:rPr>
        <w:t>82-88 students</w:t>
      </w:r>
    </w:p>
    <w:p w:rsidR="00CA4D32" w:rsidRPr="006E273D" w:rsidRDefault="00240CFF">
      <w:pPr>
        <w:pStyle w:val="ListParagraph"/>
        <w:numPr>
          <w:ilvl w:val="0"/>
          <w:numId w:val="11"/>
        </w:numPr>
        <w:tabs>
          <w:tab w:val="left" w:pos="1418"/>
        </w:tabs>
        <w:spacing w:line="273" w:lineRule="exact"/>
        <w:ind w:hanging="495"/>
        <w:jc w:val="left"/>
        <w:rPr>
          <w:rFonts w:ascii="Book Antiqua"/>
          <w:color w:val="FF0000"/>
        </w:rPr>
      </w:pPr>
      <w:bookmarkStart w:id="0" w:name="On_Thursday,_August_16,_2018_at_12:00_pm"/>
      <w:bookmarkEnd w:id="0"/>
      <w:r>
        <w:rPr>
          <w:rFonts w:ascii="Book Antiqua"/>
        </w:rPr>
        <w:t>Adjournment</w:t>
      </w:r>
      <w:r w:rsidR="00C978CB">
        <w:rPr>
          <w:rFonts w:ascii="Book Antiqua"/>
        </w:rPr>
        <w:t xml:space="preserve">:  </w:t>
      </w:r>
      <w:r w:rsidR="006E273D" w:rsidRPr="006E273D">
        <w:rPr>
          <w:rFonts w:ascii="Book Antiqua"/>
          <w:color w:val="FF0000"/>
        </w:rPr>
        <w:t>11:00 am</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r w:rsidR="006E273D">
        <w:rPr>
          <w:rFonts w:ascii="Book Antiqua"/>
          <w:i/>
        </w:rPr>
        <w:t xml:space="preserve"> </w: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bookmarkStart w:id="1" w:name="_GoBack"/>
      <w:bookmarkEnd w:id="1"/>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0D" w:rsidRDefault="006B540D">
      <w:r>
        <w:separator/>
      </w:r>
    </w:p>
  </w:endnote>
  <w:endnote w:type="continuationSeparator" w:id="0">
    <w:p w:rsidR="006B540D" w:rsidRDefault="006B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0D" w:rsidRDefault="006B540D">
      <w:r>
        <w:separator/>
      </w:r>
    </w:p>
  </w:footnote>
  <w:footnote w:type="continuationSeparator" w:id="0">
    <w:p w:rsidR="006B540D" w:rsidRDefault="006B54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646FE6C"/>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56D6A"/>
    <w:rsid w:val="00056E24"/>
    <w:rsid w:val="00065C35"/>
    <w:rsid w:val="00081A0C"/>
    <w:rsid w:val="000F04AD"/>
    <w:rsid w:val="000F431D"/>
    <w:rsid w:val="00122E7C"/>
    <w:rsid w:val="00180BA3"/>
    <w:rsid w:val="001C7F65"/>
    <w:rsid w:val="001D2774"/>
    <w:rsid w:val="001D7D93"/>
    <w:rsid w:val="00240CFF"/>
    <w:rsid w:val="00304D3C"/>
    <w:rsid w:val="003564DD"/>
    <w:rsid w:val="00370C19"/>
    <w:rsid w:val="00490BFE"/>
    <w:rsid w:val="004D2C9C"/>
    <w:rsid w:val="004D6482"/>
    <w:rsid w:val="004E0C08"/>
    <w:rsid w:val="005274C2"/>
    <w:rsid w:val="00561349"/>
    <w:rsid w:val="005E283A"/>
    <w:rsid w:val="005E608C"/>
    <w:rsid w:val="005F6BD8"/>
    <w:rsid w:val="006134D4"/>
    <w:rsid w:val="00624898"/>
    <w:rsid w:val="00694A34"/>
    <w:rsid w:val="006B540D"/>
    <w:rsid w:val="006C17E9"/>
    <w:rsid w:val="006E273D"/>
    <w:rsid w:val="006F2EA6"/>
    <w:rsid w:val="007108D6"/>
    <w:rsid w:val="007157C1"/>
    <w:rsid w:val="007224F8"/>
    <w:rsid w:val="00845E75"/>
    <w:rsid w:val="00854AEE"/>
    <w:rsid w:val="00896561"/>
    <w:rsid w:val="008A429C"/>
    <w:rsid w:val="008F5636"/>
    <w:rsid w:val="00945252"/>
    <w:rsid w:val="009644CB"/>
    <w:rsid w:val="009833F8"/>
    <w:rsid w:val="009C4587"/>
    <w:rsid w:val="009D2434"/>
    <w:rsid w:val="009E4355"/>
    <w:rsid w:val="009E6F59"/>
    <w:rsid w:val="00A07515"/>
    <w:rsid w:val="00B128D2"/>
    <w:rsid w:val="00BB69C3"/>
    <w:rsid w:val="00C2064F"/>
    <w:rsid w:val="00C21308"/>
    <w:rsid w:val="00C53EEC"/>
    <w:rsid w:val="00C60B0F"/>
    <w:rsid w:val="00C978CB"/>
    <w:rsid w:val="00CA4D32"/>
    <w:rsid w:val="00CE7249"/>
    <w:rsid w:val="00CF09B3"/>
    <w:rsid w:val="00CF7D51"/>
    <w:rsid w:val="00D22ECE"/>
    <w:rsid w:val="00D508FE"/>
    <w:rsid w:val="00D93395"/>
    <w:rsid w:val="00D93770"/>
    <w:rsid w:val="00DA5B81"/>
    <w:rsid w:val="00DC33B0"/>
    <w:rsid w:val="00E1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020DC"/>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Betty Pritchett</cp:lastModifiedBy>
  <cp:revision>2</cp:revision>
  <cp:lastPrinted>2019-06-19T17:32:00Z</cp:lastPrinted>
  <dcterms:created xsi:type="dcterms:W3CDTF">2019-09-11T20:40:00Z</dcterms:created>
  <dcterms:modified xsi:type="dcterms:W3CDTF">2019-09-11T20:40:00Z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